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67A01" w14:textId="77777777" w:rsidR="0069087D" w:rsidRDefault="0069087D">
      <w:pPr>
        <w:rPr>
          <w:sz w:val="12"/>
          <w:szCs w:val="12"/>
        </w:rPr>
      </w:pPr>
    </w:p>
    <w:p w14:paraId="3CA375CB" w14:textId="77777777" w:rsidR="0069087D" w:rsidRDefault="00000000">
      <w:pPr>
        <w:jc w:val="center"/>
        <w:rPr>
          <w:color w:val="00000A"/>
          <w:sz w:val="20"/>
        </w:rPr>
      </w:pPr>
      <w:r>
        <w:rPr>
          <w:color w:val="00000A"/>
          <w:sz w:val="20"/>
        </w:rPr>
        <w:t>(Regg. (UE) 39/2017 e 40/2017)</w:t>
      </w:r>
    </w:p>
    <w:p w14:paraId="65EAC948" w14:textId="77777777" w:rsidR="0069087D" w:rsidRDefault="0069087D">
      <w:pPr>
        <w:jc w:val="both"/>
        <w:rPr>
          <w:b/>
          <w:color w:val="00000A"/>
          <w:u w:val="single"/>
        </w:rPr>
      </w:pPr>
    </w:p>
    <w:p w14:paraId="7B38B581" w14:textId="77777777" w:rsidR="0069087D" w:rsidRDefault="0069087D">
      <w:pPr>
        <w:jc w:val="both"/>
        <w:rPr>
          <w:b/>
          <w:color w:val="00000A"/>
          <w:u w:val="single"/>
        </w:rPr>
      </w:pPr>
    </w:p>
    <w:p w14:paraId="49981AB6" w14:textId="77777777" w:rsidR="0069087D" w:rsidRDefault="00000000">
      <w:pPr>
        <w:jc w:val="center"/>
        <w:rPr>
          <w:b/>
          <w:color w:val="00000A"/>
          <w:u w:val="single"/>
        </w:rPr>
      </w:pPr>
      <w:r>
        <w:rPr>
          <w:b/>
          <w:color w:val="00000A"/>
          <w:u w:val="single"/>
        </w:rPr>
        <w:t>MODULO DI SEGNALAZIONE DI IRREGOLARITÀ</w:t>
      </w:r>
    </w:p>
    <w:p w14:paraId="6B4593E7" w14:textId="77777777" w:rsidR="0069087D" w:rsidRDefault="00000000">
      <w:pPr>
        <w:jc w:val="center"/>
        <w:rPr>
          <w:b/>
          <w:color w:val="00000A"/>
          <w:u w:val="single"/>
        </w:rPr>
      </w:pPr>
      <w:r>
        <w:rPr>
          <w:b/>
          <w:color w:val="00000A"/>
        </w:rPr>
        <w:t>(</w:t>
      </w:r>
      <w:r>
        <w:rPr>
          <w:b/>
          <w:color w:val="00000A"/>
          <w:u w:val="single"/>
        </w:rPr>
        <w:t>inviare un Modulo per ciascun Plesso nel quale si è verificata l'irregolarità</w:t>
      </w:r>
      <w:r>
        <w:rPr>
          <w:b/>
          <w:color w:val="00000A"/>
        </w:rPr>
        <w:t>)</w:t>
      </w:r>
    </w:p>
    <w:p w14:paraId="6747F250" w14:textId="77777777" w:rsidR="0069087D" w:rsidRDefault="0069087D">
      <w:pPr>
        <w:jc w:val="both"/>
        <w:rPr>
          <w:color w:val="00000A"/>
        </w:rPr>
      </w:pPr>
    </w:p>
    <w:p w14:paraId="4E27C865" w14:textId="77777777" w:rsidR="0069087D" w:rsidRDefault="0069087D">
      <w:pPr>
        <w:jc w:val="both"/>
        <w:rPr>
          <w:color w:val="00000A"/>
        </w:rPr>
      </w:pPr>
    </w:p>
    <w:p w14:paraId="673FA2A8" w14:textId="77777777" w:rsidR="0069087D" w:rsidRDefault="00000000">
      <w:pPr>
        <w:jc w:val="both"/>
        <w:rPr>
          <w:color w:val="00000A"/>
        </w:rPr>
      </w:pPr>
      <w:r>
        <w:rPr>
          <w:color w:val="00000A"/>
        </w:rPr>
        <w:t xml:space="preserve">In ottemperanza alla normativa vigente, il sottoscritto Prof. ………………..............................…..… ……………………………… in qualità di Dirigente Scolastico dell’Istituto Comprensivo (denominazione) ...….........…………………………………………… Codice meccanografico MIM …..………............... </w:t>
      </w:r>
    </w:p>
    <w:p w14:paraId="0F4FEA51" w14:textId="056D1B2D" w:rsidR="0069087D" w:rsidRDefault="00000000">
      <w:pPr>
        <w:jc w:val="both"/>
        <w:rPr>
          <w:color w:val="00000A"/>
        </w:rPr>
      </w:pPr>
      <w:r>
        <w:rPr>
          <w:color w:val="00000A"/>
        </w:rPr>
        <w:t xml:space="preserve">(oppure: Referente del Programma </w:t>
      </w:r>
      <w:r>
        <w:rPr>
          <w:b/>
          <w:color w:val="00000A"/>
        </w:rPr>
        <w:t>Frutta e Verdura nelle Scuole</w:t>
      </w:r>
      <w:r>
        <w:rPr>
          <w:color w:val="00000A"/>
        </w:rPr>
        <w:t xml:space="preserve"> – </w:t>
      </w:r>
      <w:r>
        <w:rPr>
          <w:b/>
          <w:bCs/>
          <w:color w:val="00000A"/>
        </w:rPr>
        <w:t>Annualità 202</w:t>
      </w:r>
      <w:r w:rsidR="00BD7015">
        <w:rPr>
          <w:b/>
          <w:bCs/>
          <w:color w:val="00000A"/>
        </w:rPr>
        <w:t>5</w:t>
      </w:r>
      <w:r>
        <w:rPr>
          <w:b/>
          <w:bCs/>
          <w:color w:val="00000A"/>
        </w:rPr>
        <w:t>-202</w:t>
      </w:r>
      <w:r w:rsidR="00BD7015">
        <w:rPr>
          <w:b/>
          <w:bCs/>
          <w:color w:val="00000A"/>
        </w:rPr>
        <w:t>6</w:t>
      </w:r>
      <w:r>
        <w:rPr>
          <w:color w:val="00000A"/>
        </w:rPr>
        <w:t xml:space="preserve"> per il Plesso Codice meccanografico MIM …………………….) </w:t>
      </w:r>
    </w:p>
    <w:p w14:paraId="07DCCC64" w14:textId="77777777" w:rsidR="0069087D" w:rsidRDefault="00000000">
      <w:pPr>
        <w:jc w:val="both"/>
        <w:rPr>
          <w:color w:val="00000A"/>
        </w:rPr>
      </w:pPr>
      <w:r>
        <w:rPr>
          <w:color w:val="00000A"/>
        </w:rPr>
        <w:t>sito in (Indirizzo completo) …………………………………........………………………………………………..., frequentato da n. …....... alunni (iscritti),</w:t>
      </w:r>
    </w:p>
    <w:p w14:paraId="3C99DD30" w14:textId="77777777" w:rsidR="0069087D" w:rsidRDefault="0069087D">
      <w:pPr>
        <w:jc w:val="both"/>
        <w:rPr>
          <w:color w:val="00000A"/>
        </w:rPr>
      </w:pPr>
    </w:p>
    <w:p w14:paraId="75C75180" w14:textId="77777777" w:rsidR="0069087D" w:rsidRDefault="00000000">
      <w:pPr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>DICHIARA</w:t>
      </w:r>
    </w:p>
    <w:p w14:paraId="7A8E9E3F" w14:textId="77777777" w:rsidR="0069087D" w:rsidRDefault="00000000">
      <w:pPr>
        <w:jc w:val="center"/>
        <w:rPr>
          <w:color w:val="00000A"/>
        </w:rPr>
      </w:pPr>
      <w:r>
        <w:rPr>
          <w:color w:val="00000A"/>
        </w:rPr>
        <w:t xml:space="preserve"> (barrare l’opzione non pertinente)</w:t>
      </w:r>
    </w:p>
    <w:p w14:paraId="4C59D5BD" w14:textId="77777777" w:rsidR="0069087D" w:rsidRDefault="0069087D">
      <w:pPr>
        <w:jc w:val="both"/>
        <w:rPr>
          <w:color w:val="00000A"/>
        </w:rPr>
      </w:pPr>
    </w:p>
    <w:p w14:paraId="2D69A16E" w14:textId="77777777" w:rsidR="0069087D" w:rsidRDefault="00000000">
      <w:pPr>
        <w:pStyle w:val="Paragrafoelenco1"/>
        <w:numPr>
          <w:ilvl w:val="0"/>
          <w:numId w:val="1"/>
        </w:numPr>
        <w:spacing w:before="0" w:after="0"/>
        <w:ind w:left="0"/>
        <w:contextualSpacing w:val="0"/>
        <w:jc w:val="both"/>
      </w:pPr>
      <w:r>
        <w:rPr>
          <w:color w:val="00000A"/>
        </w:rPr>
        <w:t xml:space="preserve">che in data …/…/…… con DDT n. …… del …/…/…… è stato consegnato presso il plesso citato il seguente PRODOTTO IRREGOLARE; 1° Prodotto ………………....…………………................................................ (indicare: specie, tipologia intero tal quale o tagliato (IV gamma) o da spremere/centrifugare) n° ….……….. </w:t>
      </w:r>
    </w:p>
    <w:p w14:paraId="4862D6C5" w14:textId="77777777" w:rsidR="0069087D" w:rsidRDefault="00000000">
      <w:pPr>
        <w:pStyle w:val="Paragrafoelenco1"/>
        <w:spacing w:before="0" w:after="0"/>
        <w:ind w:left="0"/>
        <w:contextualSpacing w:val="0"/>
        <w:jc w:val="both"/>
        <w:rPr>
          <w:color w:val="00000A"/>
        </w:rPr>
      </w:pPr>
      <w:r>
        <w:rPr>
          <w:color w:val="00000A"/>
        </w:rPr>
        <w:t>porzioni risultate irregolari per il seguente motivo</w:t>
      </w:r>
      <w:r>
        <w:rPr>
          <w:b/>
          <w:bCs/>
          <w:color w:val="FF0000"/>
        </w:rPr>
        <w:t xml:space="preserve"> (in caso di prodotto non idoneo al consumo indicare sempre anche la % di prodotto inidoneo)</w:t>
      </w:r>
      <w:r>
        <w:rPr>
          <w:color w:val="00000A"/>
        </w:rPr>
        <w:t>:  …..………………………….......................……………………</w:t>
      </w:r>
      <w:r>
        <w:rPr>
          <w:color w:val="00000A"/>
        </w:rPr>
        <w:br/>
        <w:t xml:space="preserve">………………………………………………………………………………..………………………………… </w:t>
      </w:r>
      <w:r>
        <w:rPr>
          <w:color w:val="00000A"/>
        </w:rPr>
        <w:br/>
      </w:r>
    </w:p>
    <w:p w14:paraId="12D62D4B" w14:textId="77777777" w:rsidR="0069087D" w:rsidRDefault="00000000">
      <w:pPr>
        <w:pStyle w:val="Paragrafoelenco1"/>
        <w:numPr>
          <w:ilvl w:val="0"/>
          <w:numId w:val="1"/>
        </w:numPr>
        <w:spacing w:before="0" w:after="0"/>
        <w:ind w:left="0"/>
        <w:contextualSpacing w:val="0"/>
        <w:jc w:val="both"/>
      </w:pPr>
      <w:r>
        <w:rPr>
          <w:color w:val="00000A"/>
        </w:rPr>
        <w:t xml:space="preserve">che in data …/…/…… con DDT n. …… del …/…/…… è stato consegnato presso il plesso citato il seguente PRODOTTO IRREGOLARE; 2° Prodotto ………………....…………………................................................ (indicare: specie, tipologia intero tal quale o tagliato (IV gamma) o da spremere/centrifugare) n° ….……….. </w:t>
      </w:r>
    </w:p>
    <w:p w14:paraId="3D945509" w14:textId="77777777" w:rsidR="0069087D" w:rsidRDefault="00000000">
      <w:pPr>
        <w:pStyle w:val="Paragrafoelenco1"/>
        <w:spacing w:before="0" w:after="0"/>
        <w:ind w:left="0"/>
        <w:contextualSpacing w:val="0"/>
        <w:jc w:val="both"/>
      </w:pPr>
      <w:r>
        <w:rPr>
          <w:color w:val="00000A"/>
        </w:rPr>
        <w:t>porzioni risultate irregolari per il seguente motivo</w:t>
      </w:r>
      <w:r>
        <w:rPr>
          <w:b/>
          <w:bCs/>
          <w:color w:val="FF0000"/>
        </w:rPr>
        <w:t xml:space="preserve"> (in caso di prodotto non idoneo al consumo indicare sempre anche la % di prodotto inidoneo)</w:t>
      </w:r>
      <w:r>
        <w:rPr>
          <w:color w:val="00000A"/>
        </w:rPr>
        <w:t>:  …..………………………….......................……………………</w:t>
      </w:r>
      <w:r>
        <w:rPr>
          <w:color w:val="00000A"/>
        </w:rPr>
        <w:br/>
        <w:t xml:space="preserve">………………………………………………………………………………..………………………………… </w:t>
      </w:r>
    </w:p>
    <w:p w14:paraId="7E8F1C59" w14:textId="77777777" w:rsidR="0069087D" w:rsidRDefault="0069087D">
      <w:pPr>
        <w:pStyle w:val="Paragrafoelenco1"/>
        <w:spacing w:before="0" w:after="0"/>
        <w:ind w:left="0"/>
        <w:contextualSpacing w:val="0"/>
        <w:jc w:val="both"/>
        <w:rPr>
          <w:color w:val="00000A"/>
        </w:rPr>
      </w:pPr>
    </w:p>
    <w:p w14:paraId="533F799E" w14:textId="77777777" w:rsidR="0069087D" w:rsidRDefault="00000000">
      <w:pPr>
        <w:pStyle w:val="Paragrafoelenco1"/>
        <w:spacing w:before="0" w:after="0"/>
        <w:ind w:left="0"/>
        <w:contextualSpacing w:val="0"/>
        <w:rPr>
          <w:color w:val="00000A"/>
          <w:u w:val="single"/>
        </w:rPr>
      </w:pPr>
      <w:r>
        <w:rPr>
          <w:color w:val="00000A"/>
          <w:u w:val="single"/>
        </w:rPr>
        <w:t>Allega alla presente (molto importante):</w:t>
      </w:r>
    </w:p>
    <w:p w14:paraId="452982D5" w14:textId="77777777" w:rsidR="0069087D" w:rsidRDefault="0069087D">
      <w:pPr>
        <w:pStyle w:val="Paragrafoelenco1"/>
        <w:spacing w:before="0" w:after="0"/>
        <w:ind w:left="0"/>
        <w:contextualSpacing w:val="0"/>
        <w:jc w:val="both"/>
        <w:rPr>
          <w:color w:val="00000A"/>
          <w:u w:val="single"/>
        </w:rPr>
      </w:pPr>
    </w:p>
    <w:p w14:paraId="648CF673" w14:textId="77777777" w:rsidR="0069087D" w:rsidRDefault="00000000">
      <w:pPr>
        <w:pStyle w:val="Paragrafoelenco1"/>
        <w:numPr>
          <w:ilvl w:val="0"/>
          <w:numId w:val="2"/>
        </w:numPr>
        <w:spacing w:before="0" w:after="0"/>
        <w:ind w:left="0"/>
        <w:contextualSpacing w:val="0"/>
        <w:jc w:val="both"/>
        <w:rPr>
          <w:color w:val="00000A"/>
        </w:rPr>
      </w:pPr>
      <w:r>
        <w:rPr>
          <w:color w:val="00000A"/>
        </w:rPr>
        <w:t xml:space="preserve">Copia del </w:t>
      </w:r>
      <w:r>
        <w:rPr>
          <w:b/>
          <w:bCs/>
          <w:color w:val="00000A"/>
        </w:rPr>
        <w:t>DDT di consegna</w:t>
      </w:r>
      <w:r>
        <w:rPr>
          <w:color w:val="00000A"/>
        </w:rPr>
        <w:t xml:space="preserve"> del/dei prodotti ortofrutticoli irregolari;</w:t>
      </w:r>
    </w:p>
    <w:p w14:paraId="0ED78826" w14:textId="77777777" w:rsidR="0069087D" w:rsidRDefault="00000000">
      <w:pPr>
        <w:pStyle w:val="Paragrafoelenco1"/>
        <w:numPr>
          <w:ilvl w:val="0"/>
          <w:numId w:val="2"/>
        </w:numPr>
        <w:spacing w:before="0" w:after="0"/>
        <w:ind w:left="0"/>
        <w:contextualSpacing w:val="0"/>
        <w:jc w:val="both"/>
      </w:pPr>
      <w:r>
        <w:rPr>
          <w:b/>
          <w:bCs/>
          <w:color w:val="00000A"/>
        </w:rPr>
        <w:t>Documentazione fotografica</w:t>
      </w:r>
      <w:r>
        <w:rPr>
          <w:color w:val="00000A"/>
        </w:rPr>
        <w:t xml:space="preserve"> a supporto del prodotto irregolare .</w:t>
      </w:r>
    </w:p>
    <w:p w14:paraId="7D8EE2A2" w14:textId="77777777" w:rsidR="0069087D" w:rsidRDefault="0069087D">
      <w:pPr>
        <w:pStyle w:val="Paragrafoelenco1"/>
        <w:spacing w:before="0" w:after="0"/>
        <w:ind w:left="0"/>
        <w:contextualSpacing w:val="0"/>
        <w:jc w:val="both"/>
        <w:rPr>
          <w:color w:val="00000A"/>
        </w:rPr>
      </w:pPr>
    </w:p>
    <w:p w14:paraId="6D994FF8" w14:textId="77777777" w:rsidR="0069087D" w:rsidRDefault="0069087D">
      <w:pPr>
        <w:jc w:val="center"/>
        <w:rPr>
          <w:b/>
          <w:bCs/>
          <w:color w:val="00000A"/>
        </w:rPr>
      </w:pPr>
    </w:p>
    <w:p w14:paraId="2D9DC552" w14:textId="77777777" w:rsidR="0069087D" w:rsidRDefault="00000000">
      <w:pPr>
        <w:jc w:val="center"/>
        <w:rPr>
          <w:b/>
          <w:bCs/>
          <w:color w:val="00000A"/>
        </w:rPr>
      </w:pPr>
      <w:r>
        <w:rPr>
          <w:b/>
          <w:bCs/>
          <w:color w:val="00000A"/>
        </w:rPr>
        <w:t>OPPURE</w:t>
      </w:r>
    </w:p>
    <w:p w14:paraId="18A7A7BE" w14:textId="77777777" w:rsidR="0069087D" w:rsidRDefault="0069087D">
      <w:pPr>
        <w:jc w:val="both"/>
        <w:rPr>
          <w:color w:val="00000A"/>
        </w:rPr>
      </w:pPr>
    </w:p>
    <w:p w14:paraId="72DAEC67" w14:textId="64CAE652" w:rsidR="0069087D" w:rsidRDefault="00000000">
      <w:pPr>
        <w:jc w:val="both"/>
      </w:pPr>
      <w:r>
        <w:rPr>
          <w:color w:val="00000A"/>
        </w:rPr>
        <w:t xml:space="preserve">Il Dirigente (o Referente scolastico) segnala le seguenti anomalie riscontrate nella realizzazione del Programma </w:t>
      </w:r>
      <w:r>
        <w:rPr>
          <w:b/>
          <w:color w:val="00000A"/>
        </w:rPr>
        <w:t>Frutta e Verdura nelle Scuole</w:t>
      </w:r>
      <w:r>
        <w:rPr>
          <w:b/>
          <w:bCs/>
          <w:color w:val="00000A"/>
        </w:rPr>
        <w:t xml:space="preserve"> – Annualità 202</w:t>
      </w:r>
      <w:r w:rsidR="00BD7015">
        <w:rPr>
          <w:b/>
          <w:bCs/>
          <w:color w:val="00000A"/>
        </w:rPr>
        <w:t>5</w:t>
      </w:r>
      <w:r>
        <w:rPr>
          <w:b/>
          <w:bCs/>
          <w:color w:val="00000A"/>
        </w:rPr>
        <w:t>-202</w:t>
      </w:r>
      <w:r w:rsidR="00BD7015">
        <w:rPr>
          <w:b/>
          <w:bCs/>
          <w:color w:val="00000A"/>
        </w:rPr>
        <w:t>6</w:t>
      </w:r>
      <w:r>
        <w:rPr>
          <w:color w:val="00000A"/>
        </w:rPr>
        <w:t xml:space="preserve"> presso il plesso in parola:</w:t>
      </w:r>
    </w:p>
    <w:p w14:paraId="53AC1717" w14:textId="77777777" w:rsidR="0069087D" w:rsidRDefault="00000000">
      <w:pPr>
        <w:jc w:val="both"/>
      </w:pPr>
      <w:r>
        <w:rPr>
          <w:color w:val="00000A"/>
        </w:rPr>
        <w:t>………………………………………………………………….………………………………………………</w:t>
      </w:r>
      <w:r>
        <w:rPr>
          <w:color w:val="00000A"/>
        </w:rPr>
        <w:br/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</w:t>
      </w:r>
    </w:p>
    <w:p w14:paraId="0BFEA7F3" w14:textId="77777777" w:rsidR="0069087D" w:rsidRDefault="00000000">
      <w:pPr>
        <w:jc w:val="both"/>
        <w:rPr>
          <w:color w:val="00000A"/>
        </w:rPr>
      </w:pPr>
      <w:r>
        <w:rPr>
          <w:color w:val="00000A"/>
        </w:rPr>
        <w:br/>
      </w:r>
    </w:p>
    <w:p w14:paraId="437DB98B" w14:textId="77777777" w:rsidR="0069087D" w:rsidRDefault="00000000">
      <w:pPr>
        <w:ind w:left="113"/>
        <w:jc w:val="both"/>
      </w:pPr>
      <w:r>
        <w:rPr>
          <w:rFonts w:eastAsia="Calibri" w:cs="Calibri"/>
          <w:color w:val="00000A"/>
        </w:rPr>
        <w:t>……………………………</w:t>
      </w:r>
      <w:r>
        <w:rPr>
          <w:color w:val="00000A"/>
        </w:rPr>
        <w:t>.</w:t>
      </w:r>
    </w:p>
    <w:p w14:paraId="4943E00A" w14:textId="77777777" w:rsidR="0069087D" w:rsidRDefault="00000000">
      <w:pPr>
        <w:tabs>
          <w:tab w:val="left" w:pos="6575"/>
        </w:tabs>
        <w:jc w:val="both"/>
        <w:rPr>
          <w:color w:val="00000A"/>
        </w:rPr>
      </w:pPr>
      <w:r>
        <w:rPr>
          <w:color w:val="00000A"/>
        </w:rPr>
        <w:t>(Luogo e data del documento)</w:t>
      </w:r>
      <w:r>
        <w:rPr>
          <w:color w:val="00000A"/>
        </w:rPr>
        <w:tab/>
        <w:t>In fede</w:t>
      </w:r>
    </w:p>
    <w:p w14:paraId="4BF6B19B" w14:textId="77777777" w:rsidR="0069087D" w:rsidRDefault="00000000">
      <w:pPr>
        <w:tabs>
          <w:tab w:val="left" w:pos="5616"/>
        </w:tabs>
        <w:ind w:right="850"/>
        <w:jc w:val="both"/>
        <w:rPr>
          <w:color w:val="00000A"/>
        </w:rPr>
      </w:pPr>
      <w:r>
        <w:rPr>
          <w:color w:val="00000A"/>
        </w:rPr>
        <w:tab/>
      </w:r>
    </w:p>
    <w:p w14:paraId="52085635" w14:textId="77777777" w:rsidR="0069087D" w:rsidRDefault="00000000">
      <w:pPr>
        <w:tabs>
          <w:tab w:val="left" w:pos="5616"/>
        </w:tabs>
        <w:ind w:right="850"/>
        <w:jc w:val="both"/>
        <w:rPr>
          <w:color w:val="00000A"/>
        </w:rPr>
      </w:pPr>
      <w:r>
        <w:rPr>
          <w:color w:val="00000A"/>
        </w:rPr>
        <w:tab/>
        <w:t>Prof......….………………………</w:t>
      </w:r>
      <w:r>
        <w:rPr>
          <w:color w:val="00000A"/>
        </w:rPr>
        <w:br/>
        <w:t xml:space="preserve">                                                                                             </w:t>
      </w:r>
      <w:r>
        <w:rPr>
          <w:color w:val="00000A"/>
        </w:rPr>
        <w:tab/>
      </w:r>
    </w:p>
    <w:p w14:paraId="24E0135C" w14:textId="77777777" w:rsidR="0069087D" w:rsidRDefault="00000000">
      <w:pPr>
        <w:tabs>
          <w:tab w:val="left" w:pos="6240"/>
        </w:tabs>
        <w:ind w:right="850"/>
        <w:jc w:val="both"/>
        <w:rPr>
          <w:color w:val="00000A"/>
        </w:rPr>
      </w:pPr>
      <w:r>
        <w:rPr>
          <w:color w:val="00000A"/>
        </w:rPr>
        <w:tab/>
        <w:t>(Timbro e firma)</w:t>
      </w:r>
    </w:p>
    <w:sectPr w:rsidR="0069087D">
      <w:headerReference w:type="default" r:id="rId7"/>
      <w:footerReference w:type="default" r:id="rId8"/>
      <w:pgSz w:w="11920" w:h="16850"/>
      <w:pgMar w:top="1000" w:right="712" w:bottom="1500" w:left="1000" w:header="705" w:footer="1303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1C7C3" w14:textId="77777777" w:rsidR="00CC593D" w:rsidRDefault="00CC593D">
      <w:r>
        <w:separator/>
      </w:r>
    </w:p>
  </w:endnote>
  <w:endnote w:type="continuationSeparator" w:id="0">
    <w:p w14:paraId="488FB205" w14:textId="77777777" w:rsidR="00CC593D" w:rsidRDefault="00CC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8A4D4" w14:textId="77777777" w:rsidR="0069087D" w:rsidRDefault="0069087D">
    <w:pPr>
      <w:pStyle w:val="Corpotesto"/>
      <w:spacing w:line="0" w:lineRule="atLeast"/>
      <w:jc w:val="center"/>
      <w:rPr>
        <w:sz w:val="20"/>
      </w:rPr>
    </w:pPr>
  </w:p>
  <w:p w14:paraId="038801A1" w14:textId="77777777" w:rsidR="0069087D" w:rsidRDefault="00000000">
    <w:pPr>
      <w:pStyle w:val="Corpotesto"/>
      <w:spacing w:line="0" w:lineRule="atLeast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FB9D3" w14:textId="77777777" w:rsidR="00CC593D" w:rsidRDefault="00CC593D">
      <w:r>
        <w:separator/>
      </w:r>
    </w:p>
  </w:footnote>
  <w:footnote w:type="continuationSeparator" w:id="0">
    <w:p w14:paraId="480D111A" w14:textId="77777777" w:rsidR="00CC593D" w:rsidRDefault="00CC5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4DC79" w14:textId="11B2A522" w:rsidR="0069087D" w:rsidRDefault="00000000">
    <w:pPr>
      <w:pStyle w:val="Corpotesto"/>
      <w:spacing w:line="263" w:lineRule="exact"/>
      <w:ind w:left="20"/>
      <w:jc w:val="center"/>
      <w:rPr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0AAA98FC" wp14:editId="4DBBC247">
              <wp:simplePos x="0" y="0"/>
              <wp:positionH relativeFrom="page">
                <wp:posOffset>774065</wp:posOffset>
              </wp:positionH>
              <wp:positionV relativeFrom="page">
                <wp:posOffset>658495</wp:posOffset>
              </wp:positionV>
              <wp:extent cx="6022975" cy="14605"/>
              <wp:effectExtent l="0" t="0" r="0" b="0"/>
              <wp:wrapNone/>
              <wp:docPr id="1" name="Immagin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22440" cy="1404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378EDC93" id="Immagine 3" o:spid="_x0000_s1026" style="position:absolute;margin-left:60.95pt;margin-top:51.85pt;width:474.25pt;height:1.1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" o:allowincell="f" fillcolor="black" stroked="f" strokeweight="0">
              <w10:wrap anchorx="page" anchory="page"/>
            </v:rect>
          </w:pict>
        </mc:Fallback>
      </mc:AlternateContent>
    </w:r>
    <w:r>
      <w:rPr>
        <w:b/>
        <w:bCs/>
        <w:color w:val="55308D"/>
        <w:w w:val="95"/>
        <w:sz w:val="28"/>
        <w:szCs w:val="28"/>
      </w:rPr>
      <w:t>Programma Frutta e Verdura nelle Scuole</w:t>
    </w:r>
    <w:r>
      <w:rPr>
        <w:b/>
        <w:bCs/>
        <w:color w:val="55308D"/>
        <w:spacing w:val="28"/>
        <w:w w:val="95"/>
        <w:sz w:val="28"/>
        <w:szCs w:val="28"/>
      </w:rPr>
      <w:t xml:space="preserve"> </w:t>
    </w:r>
    <w:r>
      <w:rPr>
        <w:b/>
        <w:bCs/>
        <w:color w:val="55308D"/>
        <w:w w:val="95"/>
        <w:sz w:val="28"/>
        <w:szCs w:val="28"/>
      </w:rPr>
      <w:t>–</w:t>
    </w:r>
    <w:r>
      <w:rPr>
        <w:b/>
        <w:bCs/>
        <w:color w:val="55308D"/>
        <w:spacing w:val="11"/>
        <w:w w:val="95"/>
        <w:sz w:val="28"/>
        <w:szCs w:val="28"/>
      </w:rPr>
      <w:t xml:space="preserve"> </w:t>
    </w:r>
    <w:r>
      <w:rPr>
        <w:b/>
        <w:bCs/>
        <w:color w:val="55308D"/>
        <w:w w:val="95"/>
        <w:sz w:val="28"/>
        <w:szCs w:val="28"/>
      </w:rPr>
      <w:t>Annualità</w:t>
    </w:r>
    <w:r>
      <w:rPr>
        <w:b/>
        <w:bCs/>
        <w:color w:val="55308D"/>
        <w:spacing w:val="27"/>
        <w:w w:val="95"/>
        <w:sz w:val="28"/>
        <w:szCs w:val="28"/>
      </w:rPr>
      <w:t xml:space="preserve"> </w:t>
    </w:r>
    <w:r>
      <w:rPr>
        <w:b/>
        <w:bCs/>
        <w:color w:val="55308D"/>
        <w:w w:val="95"/>
        <w:sz w:val="28"/>
        <w:szCs w:val="28"/>
      </w:rPr>
      <w:t>202</w:t>
    </w:r>
    <w:r w:rsidR="00BD7015">
      <w:rPr>
        <w:b/>
        <w:bCs/>
        <w:color w:val="55308D"/>
        <w:w w:val="95"/>
        <w:sz w:val="28"/>
        <w:szCs w:val="28"/>
      </w:rPr>
      <w:t>5</w:t>
    </w:r>
    <w:r>
      <w:rPr>
        <w:b/>
        <w:bCs/>
        <w:color w:val="55308D"/>
        <w:w w:val="95"/>
        <w:sz w:val="28"/>
        <w:szCs w:val="28"/>
      </w:rPr>
      <w:t>-202</w:t>
    </w:r>
    <w:r w:rsidR="00BD7015">
      <w:rPr>
        <w:b/>
        <w:bCs/>
        <w:color w:val="55308D"/>
        <w:w w:val="95"/>
        <w:sz w:val="28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B44B7"/>
    <w:multiLevelType w:val="multilevel"/>
    <w:tmpl w:val="BB4C0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CBD41A8"/>
    <w:multiLevelType w:val="multilevel"/>
    <w:tmpl w:val="2ACE76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0E56354"/>
    <w:multiLevelType w:val="multilevel"/>
    <w:tmpl w:val="B712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340594171">
    <w:abstractNumId w:val="2"/>
  </w:num>
  <w:num w:numId="2" w16cid:durableId="691229509">
    <w:abstractNumId w:val="0"/>
  </w:num>
  <w:num w:numId="3" w16cid:durableId="226456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087D"/>
    <w:rsid w:val="0069087D"/>
    <w:rsid w:val="00BD7015"/>
    <w:rsid w:val="00C057B3"/>
    <w:rsid w:val="00CC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B47C"/>
  <w15:docId w15:val="{16711992-5A90-4A66-95B3-663C124D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606" w:hanging="360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608" w:hanging="361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aratteridinumerazione">
    <w:name w:val="Caratteri di numerazione"/>
    <w:qFormat/>
    <w:rPr>
      <w:b/>
      <w:bCs/>
    </w:rPr>
  </w:style>
  <w:style w:type="character" w:customStyle="1" w:styleId="Enfasi">
    <w:name w:val="Enfasi"/>
    <w:qFormat/>
    <w:rPr>
      <w:i/>
      <w:iCs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W8Num9z0">
    <w:name w:val="WW8Num9z0"/>
    <w:qFormat/>
    <w:rPr>
      <w:rFonts w:ascii="Symbol" w:hAnsi="Symbol" w:cs="OpenSymbol;Arial Unicode MS"/>
      <w:sz w:val="22"/>
      <w:szCs w:val="22"/>
      <w:shd w:val="clear" w:color="auto" w:fill="FFFFFF"/>
    </w:rPr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B7197"/>
    <w:rPr>
      <w:rFonts w:ascii="Segoe UI" w:eastAsia="Times New Roman" w:hAnsi="Segoe UI" w:cs="Segoe UI"/>
      <w:sz w:val="18"/>
      <w:szCs w:val="18"/>
      <w:lang w:val="it-IT"/>
    </w:rPr>
  </w:style>
  <w:style w:type="paragraph" w:styleId="Titolo">
    <w:name w:val="Title"/>
    <w:basedOn w:val="Normale"/>
    <w:next w:val="Corpotesto"/>
    <w:uiPriority w:val="10"/>
    <w:qFormat/>
    <w:pPr>
      <w:ind w:left="1207" w:right="1145"/>
      <w:jc w:val="center"/>
    </w:pPr>
    <w:rPr>
      <w:b/>
      <w:bCs/>
      <w:sz w:val="32"/>
      <w:szCs w:val="32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mmario1">
    <w:name w:val="toc 1"/>
    <w:basedOn w:val="Normale"/>
    <w:uiPriority w:val="1"/>
    <w:qFormat/>
    <w:pPr>
      <w:spacing w:before="101"/>
      <w:ind w:left="531" w:hanging="285"/>
    </w:pPr>
    <w:rPr>
      <w:b/>
      <w:bCs/>
      <w:sz w:val="24"/>
      <w:szCs w:val="24"/>
    </w:rPr>
  </w:style>
  <w:style w:type="paragraph" w:styleId="Sommario2">
    <w:name w:val="toc 2"/>
    <w:basedOn w:val="Normale"/>
    <w:uiPriority w:val="1"/>
    <w:qFormat/>
    <w:pPr>
      <w:spacing w:before="242"/>
      <w:ind w:left="1208" w:hanging="678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68" w:hanging="360"/>
    </w:pPr>
  </w:style>
  <w:style w:type="paragraph" w:customStyle="1" w:styleId="TableParagraph">
    <w:name w:val="Table Paragraph"/>
    <w:basedOn w:val="Normale"/>
    <w:uiPriority w:val="1"/>
    <w:qFormat/>
    <w:pPr>
      <w:ind w:left="105"/>
    </w:pPr>
    <w:rPr>
      <w:rFonts w:ascii="Calibri" w:eastAsia="Calibri" w:hAnsi="Calibri" w:cs="Calibri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customStyle="1" w:styleId="Contenutocornice">
    <w:name w:val="Contenuto cornice"/>
    <w:basedOn w:val="Normale"/>
    <w:qFormat/>
  </w:style>
  <w:style w:type="paragraph" w:styleId="Pidipagina">
    <w:name w:val="footer"/>
    <w:basedOn w:val="Intestazioneepidipagina"/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Paragrafoelenco1">
    <w:name w:val="Paragrafo elenco1"/>
    <w:basedOn w:val="Normale"/>
    <w:qFormat/>
    <w:pPr>
      <w:spacing w:before="60" w:after="100"/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B7197"/>
    <w:rPr>
      <w:rFonts w:ascii="Segoe UI" w:hAnsi="Segoe UI" w:cs="Segoe UI"/>
      <w:sz w:val="18"/>
      <w:szCs w:val="18"/>
    </w:rPr>
  </w:style>
  <w:style w:type="numbering" w:customStyle="1" w:styleId="WW8Num9">
    <w:name w:val="WW8Num9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</Pages>
  <Words>387</Words>
  <Characters>2206</Characters>
  <Application>Microsoft Office Word</Application>
  <DocSecurity>0</DocSecurity>
  <Lines>18</Lines>
  <Paragraphs>5</Paragraphs>
  <ScaleCrop>false</ScaleCrop>
  <Company>AgEA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Liguori Vincenzo</dc:creator>
  <dc:description/>
  <cp:lastModifiedBy>Lang Marco</cp:lastModifiedBy>
  <cp:revision>243</cp:revision>
  <dcterms:created xsi:type="dcterms:W3CDTF">2024-03-26T10:42:00Z</dcterms:created>
  <dcterms:modified xsi:type="dcterms:W3CDTF">2025-07-09T08:52:00Z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2024-03-26T00:00:00Z</vt:filetime>
  </property>
</Properties>
</file>